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C6" w:rsidRPr="00035EE2" w:rsidRDefault="004B4DC6" w:rsidP="00CB6CAB">
      <w:pPr>
        <w:pStyle w:val="Title"/>
        <w:rPr>
          <w:rFonts w:ascii="Arial" w:hAnsi="Arial" w:cs="Arial"/>
          <w:b w:val="0"/>
          <w:bCs w:val="0"/>
          <w:sz w:val="32"/>
          <w:szCs w:val="32"/>
        </w:rPr>
      </w:pPr>
      <w:r w:rsidRPr="00CB6CAB"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:rsidR="004B4DC6" w:rsidRPr="00035EE2" w:rsidRDefault="004B4DC6" w:rsidP="00CB6CAB">
      <w:pPr>
        <w:pStyle w:val="Title"/>
        <w:rPr>
          <w:rFonts w:ascii="Arial" w:hAnsi="Arial" w:cs="Arial"/>
          <w:sz w:val="32"/>
          <w:szCs w:val="32"/>
        </w:rPr>
      </w:pPr>
      <w:r w:rsidRPr="00035EE2">
        <w:rPr>
          <w:rFonts w:ascii="Arial" w:hAnsi="Arial" w:cs="Arial"/>
          <w:sz w:val="32"/>
          <w:szCs w:val="32"/>
        </w:rPr>
        <w:t>СОВЕТ ДЕПУТАТОВ</w:t>
      </w:r>
    </w:p>
    <w:p w:rsidR="004B4DC6" w:rsidRPr="00035EE2" w:rsidRDefault="004B4DC6" w:rsidP="00CB6CAB">
      <w:pPr>
        <w:pStyle w:val="Title"/>
        <w:rPr>
          <w:rFonts w:ascii="Arial" w:hAnsi="Arial" w:cs="Arial"/>
          <w:sz w:val="32"/>
          <w:szCs w:val="32"/>
        </w:rPr>
      </w:pPr>
      <w:r w:rsidRPr="00035EE2">
        <w:rPr>
          <w:rFonts w:ascii="Arial" w:hAnsi="Arial" w:cs="Arial"/>
          <w:sz w:val="32"/>
          <w:szCs w:val="32"/>
        </w:rPr>
        <w:t>МУНИЦИПАЛЬНОГО ОБРАЗОВАНИЯ</w:t>
      </w:r>
    </w:p>
    <w:p w:rsidR="004B4DC6" w:rsidRPr="00035EE2" w:rsidRDefault="004B4DC6" w:rsidP="00CB6CAB">
      <w:pPr>
        <w:pStyle w:val="Title"/>
        <w:rPr>
          <w:rFonts w:ascii="Arial" w:hAnsi="Arial" w:cs="Arial"/>
          <w:sz w:val="32"/>
          <w:szCs w:val="32"/>
        </w:rPr>
      </w:pPr>
      <w:r w:rsidRPr="00035EE2">
        <w:rPr>
          <w:rFonts w:ascii="Arial" w:hAnsi="Arial" w:cs="Arial"/>
          <w:sz w:val="32"/>
          <w:szCs w:val="32"/>
        </w:rPr>
        <w:t>СУДЬБОДАРОВСКИЙ    СЕЛЬСОВЕТ</w:t>
      </w:r>
    </w:p>
    <w:p w:rsidR="004B4DC6" w:rsidRPr="00035EE2" w:rsidRDefault="004B4DC6" w:rsidP="00CB6CAB">
      <w:pPr>
        <w:pStyle w:val="Title"/>
        <w:rPr>
          <w:rFonts w:ascii="Arial" w:hAnsi="Arial" w:cs="Arial"/>
          <w:sz w:val="32"/>
          <w:szCs w:val="32"/>
        </w:rPr>
      </w:pPr>
      <w:r w:rsidRPr="00035EE2">
        <w:rPr>
          <w:rFonts w:ascii="Arial" w:hAnsi="Arial" w:cs="Arial"/>
          <w:sz w:val="32"/>
          <w:szCs w:val="32"/>
        </w:rPr>
        <w:t>НОВОСЕРГИЕВСКОГО РАЙОНА</w:t>
      </w:r>
    </w:p>
    <w:p w:rsidR="004B4DC6" w:rsidRPr="00035EE2" w:rsidRDefault="004B4DC6" w:rsidP="00CB6CAB">
      <w:pPr>
        <w:pStyle w:val="Title"/>
        <w:rPr>
          <w:rFonts w:ascii="Arial" w:hAnsi="Arial" w:cs="Arial"/>
          <w:sz w:val="32"/>
          <w:szCs w:val="32"/>
        </w:rPr>
      </w:pPr>
      <w:r w:rsidRPr="00035EE2">
        <w:rPr>
          <w:rFonts w:ascii="Arial" w:hAnsi="Arial" w:cs="Arial"/>
          <w:sz w:val="32"/>
          <w:szCs w:val="32"/>
        </w:rPr>
        <w:t>ТРЕТИЙ СОЗЫВ</w:t>
      </w:r>
    </w:p>
    <w:p w:rsidR="004B4DC6" w:rsidRPr="00035EE2" w:rsidRDefault="004B4DC6" w:rsidP="00CB6CAB">
      <w:pPr>
        <w:pStyle w:val="Title"/>
        <w:rPr>
          <w:rFonts w:ascii="Arial" w:hAnsi="Arial" w:cs="Arial"/>
          <w:sz w:val="32"/>
          <w:szCs w:val="32"/>
        </w:rPr>
      </w:pPr>
    </w:p>
    <w:p w:rsidR="004B4DC6" w:rsidRPr="00035EE2" w:rsidRDefault="004B4DC6" w:rsidP="00CB6CAB">
      <w:pPr>
        <w:pStyle w:val="Title"/>
        <w:rPr>
          <w:rFonts w:ascii="Arial" w:hAnsi="Arial" w:cs="Arial"/>
          <w:sz w:val="32"/>
          <w:szCs w:val="32"/>
        </w:rPr>
      </w:pPr>
      <w:r w:rsidRPr="00035EE2">
        <w:rPr>
          <w:rFonts w:ascii="Arial" w:hAnsi="Arial" w:cs="Arial"/>
          <w:sz w:val="32"/>
          <w:szCs w:val="32"/>
        </w:rPr>
        <w:t>РЕШЕНИЕ</w:t>
      </w:r>
    </w:p>
    <w:p w:rsidR="004B4DC6" w:rsidRPr="00035EE2" w:rsidRDefault="004B4DC6" w:rsidP="00CB6CAB">
      <w:pPr>
        <w:pStyle w:val="Title"/>
        <w:rPr>
          <w:rFonts w:ascii="Arial" w:hAnsi="Arial" w:cs="Arial"/>
          <w:b w:val="0"/>
          <w:bCs w:val="0"/>
          <w:sz w:val="32"/>
          <w:szCs w:val="32"/>
        </w:rPr>
      </w:pPr>
    </w:p>
    <w:p w:rsidR="004B4DC6" w:rsidRDefault="004B4DC6" w:rsidP="00CB6CAB">
      <w:pPr>
        <w:pStyle w:val="Title"/>
        <w:rPr>
          <w:rFonts w:ascii="Arial" w:hAnsi="Arial" w:cs="Arial"/>
          <w:sz w:val="32"/>
          <w:szCs w:val="32"/>
        </w:rPr>
      </w:pPr>
      <w:r w:rsidRPr="00035EE2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8</w:t>
      </w:r>
      <w:r w:rsidRPr="00035EE2">
        <w:rPr>
          <w:rFonts w:ascii="Arial" w:hAnsi="Arial" w:cs="Arial"/>
          <w:sz w:val="32"/>
          <w:szCs w:val="32"/>
        </w:rPr>
        <w:t>.10.2015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</w:t>
      </w:r>
      <w:r w:rsidRPr="00035EE2">
        <w:rPr>
          <w:rFonts w:ascii="Arial" w:hAnsi="Arial" w:cs="Arial"/>
          <w:sz w:val="32"/>
          <w:szCs w:val="32"/>
        </w:rPr>
        <w:t xml:space="preserve"> № </w:t>
      </w:r>
      <w:r>
        <w:rPr>
          <w:rFonts w:ascii="Arial" w:hAnsi="Arial" w:cs="Arial"/>
          <w:sz w:val="32"/>
          <w:szCs w:val="32"/>
        </w:rPr>
        <w:t>3</w:t>
      </w:r>
      <w:r w:rsidRPr="00035EE2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4</w:t>
      </w:r>
      <w:r w:rsidRPr="00035EE2">
        <w:rPr>
          <w:rFonts w:ascii="Arial" w:hAnsi="Arial" w:cs="Arial"/>
          <w:sz w:val="32"/>
          <w:szCs w:val="32"/>
        </w:rPr>
        <w:t xml:space="preserve"> - р.С.</w:t>
      </w:r>
    </w:p>
    <w:p w:rsidR="004B4DC6" w:rsidRPr="00035EE2" w:rsidRDefault="004B4DC6" w:rsidP="00CB6CAB">
      <w:pPr>
        <w:pStyle w:val="Title"/>
        <w:rPr>
          <w:rFonts w:ascii="Arial" w:hAnsi="Arial" w:cs="Arial"/>
          <w:sz w:val="32"/>
          <w:szCs w:val="32"/>
        </w:rPr>
      </w:pPr>
    </w:p>
    <w:p w:rsidR="004B4DC6" w:rsidRPr="00CB6CAB" w:rsidRDefault="004B4DC6" w:rsidP="00554FF7">
      <w:pPr>
        <w:pStyle w:val="ConsPlusNormal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B4DC6" w:rsidRPr="00CB6CAB" w:rsidRDefault="004B4DC6" w:rsidP="00554FF7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CB6CAB">
        <w:rPr>
          <w:rFonts w:ascii="Arial" w:hAnsi="Arial" w:cs="Arial"/>
          <w:b/>
          <w:bCs/>
          <w:sz w:val="32"/>
          <w:szCs w:val="32"/>
        </w:rPr>
        <w:t>Об утверждении Порядка организации и осуществления</w:t>
      </w:r>
    </w:p>
    <w:p w:rsidR="004B4DC6" w:rsidRPr="00CB6CAB" w:rsidRDefault="004B4DC6" w:rsidP="00554FF7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CB6CAB">
        <w:rPr>
          <w:rFonts w:ascii="Arial" w:hAnsi="Arial" w:cs="Arial"/>
          <w:b/>
          <w:bCs/>
          <w:sz w:val="32"/>
          <w:szCs w:val="32"/>
        </w:rPr>
        <w:t>муниципального дорожного контроля за обеспечением</w:t>
      </w:r>
    </w:p>
    <w:p w:rsidR="004B4DC6" w:rsidRPr="00CB6CAB" w:rsidRDefault="004B4DC6" w:rsidP="00554FF7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CB6CAB">
        <w:rPr>
          <w:rFonts w:ascii="Arial" w:hAnsi="Arial" w:cs="Arial"/>
          <w:b/>
          <w:bCs/>
          <w:sz w:val="32"/>
          <w:szCs w:val="32"/>
        </w:rPr>
        <w:t>сохранности автомобильных дорог местного значения</w:t>
      </w:r>
    </w:p>
    <w:p w:rsidR="004B4DC6" w:rsidRDefault="004B4DC6" w:rsidP="00554FF7">
      <w:pPr>
        <w:pStyle w:val="ConsPlusNormal"/>
        <w:jc w:val="center"/>
        <w:rPr>
          <w:b/>
          <w:bCs/>
        </w:rPr>
      </w:pPr>
      <w:r w:rsidRPr="00CB6CAB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Судьбодаровский сельсовет Новосергиевского  района Оренбургской  области</w:t>
      </w:r>
    </w:p>
    <w:p w:rsidR="004B4DC6" w:rsidRDefault="004B4DC6" w:rsidP="00554FF7">
      <w:pPr>
        <w:pStyle w:val="ConsPlusNormal"/>
        <w:jc w:val="both"/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 xml:space="preserve">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 Судьбодаровский  сельсовет Новосергиевского района Оренбургской области, в соответствии с </w:t>
      </w:r>
      <w:hyperlink r:id="rId4" w:history="1">
        <w:r w:rsidRPr="00E65F5E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E65F5E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от 8 ноября 2007 года </w:t>
      </w:r>
      <w:hyperlink r:id="rId5" w:history="1">
        <w:r w:rsidRPr="00E65F5E">
          <w:rPr>
            <w:rFonts w:ascii="Arial" w:hAnsi="Arial" w:cs="Arial"/>
            <w:color w:val="0000FF"/>
            <w:sz w:val="24"/>
            <w:szCs w:val="24"/>
          </w:rPr>
          <w:t>N 257-ФЗ</w:t>
        </w:r>
      </w:hyperlink>
      <w:r w:rsidRPr="00E65F5E">
        <w:rPr>
          <w:rFonts w:ascii="Arial" w:hAnsi="Arial" w:cs="Arial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6 октября 2003 года </w:t>
      </w:r>
      <w:hyperlink r:id="rId6" w:history="1">
        <w:r w:rsidRPr="00E65F5E">
          <w:rPr>
            <w:rFonts w:ascii="Arial" w:hAnsi="Arial" w:cs="Arial"/>
            <w:color w:val="0000FF"/>
            <w:sz w:val="24"/>
            <w:szCs w:val="24"/>
          </w:rPr>
          <w:t>N 131-ФЗ</w:t>
        </w:r>
      </w:hyperlink>
      <w:r w:rsidRPr="00E65F5E">
        <w:rPr>
          <w:rFonts w:ascii="Arial" w:hAnsi="Arial" w:cs="Arial"/>
          <w:sz w:val="24"/>
          <w:szCs w:val="24"/>
        </w:rPr>
        <w:t xml:space="preserve"> "Обобщих принципах организации местного самоуправления в Российской Федерации", от 26 декабря 2008 года </w:t>
      </w:r>
      <w:hyperlink r:id="rId7" w:history="1">
        <w:r w:rsidRPr="00E65F5E">
          <w:rPr>
            <w:rFonts w:ascii="Arial" w:hAnsi="Arial" w:cs="Arial"/>
            <w:color w:val="0000FF"/>
            <w:sz w:val="24"/>
            <w:szCs w:val="24"/>
          </w:rPr>
          <w:t>N 294-ФЗ</w:t>
        </w:r>
      </w:hyperlink>
      <w:r w:rsidRPr="00E65F5E">
        <w:rPr>
          <w:rFonts w:ascii="Arial" w:hAnsi="Arial" w:cs="Arial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Уставам муниципального образования Судьбодаровский  сельсовет Новосергиевского района Оренбургской области , Совет депутатов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РЕШИЛ: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 xml:space="preserve">1. Утвердить </w:t>
      </w:r>
      <w:hyperlink w:anchor="Par44" w:history="1">
        <w:r w:rsidRPr="00E65F5E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E65F5E">
        <w:rPr>
          <w:rFonts w:ascii="Arial" w:hAnsi="Arial" w:cs="Arial"/>
          <w:sz w:val="24"/>
          <w:szCs w:val="24"/>
        </w:rPr>
        <w:t xml:space="preserve">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Судьбодаровский  сельсовет Новосергиевского района Оренбургской области  согласно приложению.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2. Контроль за исполнением решения оставляю за  собой.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4. Решение вступает в силу после официального опубликования на официальном сайте в сети Интернет администрации муниципального образования Судьбодаровский  сельсовет Новосергиевского района Оренбургской области .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F551F1">
      <w:pPr>
        <w:pStyle w:val="ConsPlusNormal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B4DC6" w:rsidRPr="00E65F5E" w:rsidRDefault="004B4DC6" w:rsidP="00F551F1">
      <w:pPr>
        <w:pStyle w:val="ConsPlusNormal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Судьбодаро</w:t>
      </w:r>
      <w:r>
        <w:rPr>
          <w:rFonts w:ascii="Arial" w:hAnsi="Arial" w:cs="Arial"/>
          <w:sz w:val="24"/>
          <w:szCs w:val="24"/>
        </w:rPr>
        <w:t>вский</w:t>
      </w:r>
      <w:r w:rsidRPr="00E65F5E">
        <w:rPr>
          <w:rFonts w:ascii="Arial" w:hAnsi="Arial" w:cs="Arial"/>
          <w:sz w:val="24"/>
          <w:szCs w:val="24"/>
        </w:rPr>
        <w:t xml:space="preserve">  сельсовет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E65F5E">
        <w:rPr>
          <w:rFonts w:ascii="Arial" w:hAnsi="Arial" w:cs="Arial"/>
          <w:sz w:val="24"/>
          <w:szCs w:val="24"/>
        </w:rPr>
        <w:t>Ю. В. Осипов</w:t>
      </w:r>
      <w:r>
        <w:rPr>
          <w:rFonts w:ascii="Arial" w:hAnsi="Arial" w:cs="Arial"/>
          <w:sz w:val="24"/>
          <w:szCs w:val="24"/>
        </w:rPr>
        <w:t xml:space="preserve">       </w:t>
      </w:r>
      <w:r w:rsidRPr="00E65F5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Приложение</w:t>
      </w:r>
    </w:p>
    <w:p w:rsidR="004B4DC6" w:rsidRPr="00E65F5E" w:rsidRDefault="004B4DC6" w:rsidP="00554FF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к решению</w:t>
      </w:r>
    </w:p>
    <w:p w:rsidR="004B4DC6" w:rsidRPr="00E65F5E" w:rsidRDefault="004B4DC6" w:rsidP="00554FF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4B4DC6" w:rsidRPr="00E65F5E" w:rsidRDefault="004B4DC6" w:rsidP="00554FF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4B4DC6" w:rsidRPr="00E65F5E" w:rsidRDefault="004B4DC6" w:rsidP="00554FF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Судьбодаровский сельсовет</w:t>
      </w:r>
    </w:p>
    <w:p w:rsidR="004B4DC6" w:rsidRPr="00E65F5E" w:rsidRDefault="004B4DC6" w:rsidP="00554FF7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4"/>
      <w:bookmarkEnd w:id="0"/>
      <w:r w:rsidRPr="00E65F5E">
        <w:rPr>
          <w:rFonts w:ascii="Arial" w:hAnsi="Arial" w:cs="Arial"/>
          <w:b/>
          <w:bCs/>
          <w:sz w:val="24"/>
          <w:szCs w:val="24"/>
        </w:rPr>
        <w:t>Порядок</w:t>
      </w:r>
    </w:p>
    <w:p w:rsidR="004B4DC6" w:rsidRPr="00E65F5E" w:rsidRDefault="004B4DC6" w:rsidP="00554FF7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E65F5E">
        <w:rPr>
          <w:rFonts w:ascii="Arial" w:hAnsi="Arial" w:cs="Arial"/>
          <w:b/>
          <w:bCs/>
          <w:sz w:val="24"/>
          <w:szCs w:val="24"/>
        </w:rPr>
        <w:t>организации и осуществления муниципального дорожного</w:t>
      </w:r>
    </w:p>
    <w:p w:rsidR="004B4DC6" w:rsidRPr="00E65F5E" w:rsidRDefault="004B4DC6" w:rsidP="00554FF7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E65F5E">
        <w:rPr>
          <w:rFonts w:ascii="Arial" w:hAnsi="Arial" w:cs="Arial"/>
          <w:b/>
          <w:bCs/>
          <w:sz w:val="24"/>
          <w:szCs w:val="24"/>
        </w:rPr>
        <w:t>контроля за обеспечением сохранности автомобильных дорог</w:t>
      </w:r>
    </w:p>
    <w:p w:rsidR="004B4DC6" w:rsidRPr="00E65F5E" w:rsidRDefault="004B4DC6" w:rsidP="00554FF7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E65F5E">
        <w:rPr>
          <w:rFonts w:ascii="Arial" w:hAnsi="Arial" w:cs="Arial"/>
          <w:b/>
          <w:bCs/>
          <w:sz w:val="24"/>
          <w:szCs w:val="24"/>
        </w:rPr>
        <w:t>местного значения муниципального образования</w:t>
      </w:r>
    </w:p>
    <w:p w:rsidR="004B4DC6" w:rsidRPr="00E65F5E" w:rsidRDefault="004B4DC6" w:rsidP="00554FF7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E65F5E">
        <w:rPr>
          <w:rFonts w:ascii="Arial" w:hAnsi="Arial" w:cs="Arial"/>
          <w:b/>
          <w:bCs/>
          <w:sz w:val="24"/>
          <w:szCs w:val="24"/>
        </w:rPr>
        <w:t xml:space="preserve">Судьбодаровский  сельсовет Новосергиевского района Оренбургской области </w:t>
      </w:r>
      <w:bookmarkStart w:id="1" w:name="_GoBack"/>
      <w:bookmarkEnd w:id="1"/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1. Общие положения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 xml:space="preserve">1.1.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Судьбодаровский  сельсовет Новосергиевского района Оренбургской области  (далее - Порядок) разработан в соответствии с </w:t>
      </w:r>
      <w:hyperlink r:id="rId8" w:history="1">
        <w:r w:rsidRPr="00E65F5E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E65F5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E65F5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65F5E">
        <w:rPr>
          <w:rFonts w:ascii="Arial" w:hAnsi="Arial" w:cs="Arial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0" w:history="1">
        <w:r w:rsidRPr="00E65F5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65F5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E65F5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65F5E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 w:rsidRPr="00E65F5E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E65F5E">
        <w:rPr>
          <w:rFonts w:ascii="Arial" w:hAnsi="Arial" w:cs="Arial"/>
          <w:sz w:val="24"/>
          <w:szCs w:val="24"/>
        </w:rPr>
        <w:t xml:space="preserve"> муниципального образования Судьбодаровский  сельсовет Новосергиевского района Оренбургской области.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Судьбодаровский  сельсовет Новосергиевского района Оренбургской области (далее - муниципальный дорожный контроль), устанавливает полномочия органов местного самоуправления муниципального образования Судьбодаровский  сельсовет Новосергиевского района Оренбургской области  в сфере муниципального дорожного контроля за обеспечением сохранности автомобильных дорог местного значения муниципального образования Судьбодаровский  сельсовет Новосергиевского района Оренбургской области , а также определяет обязанности и ответственность должностных лиц администрации муниципального образования Судьбодаровский  сельсовет Новосергиевского района Оренбургской области (далее - администрация), осуществляющих муниципальный дорожный контроль, формы осуществления муниципального дорожного контроля, права, обязанности и ответственность физических и юридических лиц, индивидуальных предпринимателей при проведении мероприятий по муниципальному дорожному контролю.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1.3. В настоящем Порядке используются следующие понятия и обозначения: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автомобильные дороги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автомобильные дороги местного значения - автомобильные дороги общего пользования в границах муниципального образования,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муниципальный дорожный контроль - деятельность уполномоченного органа местного самоуправления, направленная на организацию и проведение на территории муниципального образования Судьбодаровский  сельсовет Новосергиевского района Оренбургской области проверок соблюдения юридическими лицами, индивидуальными предпринимателями требований, установленных федеральными законами, законами субъектов Российской Федерации, муниципальными правовыми актами;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предписание -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Судьбодаровский  сельсовет Новосергиевского района Оренбургской области , вынесенное должностным лицом уполномоченного органа местного самоуправления на основании материалов проверок.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1.4. Объектом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муниципального образования Судьбодаровский  сельсовет Новосергиевского района Оренбургской области 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рекламные конструкции, расположенные в полосе отвода и придорожных полосах автомобильных дорог, полосы отвода и придорожные полосы, автомобильных дорог местного значения.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2. Основные цели и задачи муниципального дорожного контроля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2.1. Муниципальный дорожный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Судьбодаровский  сельсовет Новосергиевского района Оренбургской области законодательства, регулирующего деятельность по сохранности автомобильных дорог.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2.2. Основными задачами муниципального дорожного контроля являются: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соблюдение юридическими лицами, индивидуальными предпринимателями, гражданами установленного режима использования дорог в соответствии с их целевым назначением;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недопущение самовольного занятия земель дорог;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защита муниципальных и общественных интересов, а также прав граждан и юридических лиц и индивидуальных предпринимателей в области использования дорог;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выполнение требований сохранности дорог;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другие задачи в соответствии с действующим законодательством.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3. Органы, осуществляющие муниципальный дорожный контроль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3.1. Муниципальный дорожный контроль за сохранностью автомобильных дорог местного значения на территории муниципального образования Судьбодаровский  сельсовет Новосергиевского района Оренбургской области осуществляется администрацией муниципального образования Судьбодаровский  сельсовет Новосергиевского района Оренбургской области , и уполномоченным ею органом, и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значения. Проверки проводятся уполномоченными должностными лицами.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3.2. Функциональные обязанности должностных лиц администрации муниципального образования Судьбодаровский  сельсовет Новосергиевского района Оренбургской области 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3.3. Лица, уполномоченные на проведение проверки, указываются в распоряжении о проведении проверки.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 xml:space="preserve">3.4. К проведению мероприятий по муниципальному дорожному контролю могут быть привлечены эксперты, экспертные организации в соответствии с требованиями Федерального </w:t>
      </w:r>
      <w:hyperlink r:id="rId13" w:history="1">
        <w:r w:rsidRPr="00E65F5E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E65F5E">
        <w:rPr>
          <w:rFonts w:ascii="Arial" w:hAnsi="Arial" w:cs="Arial"/>
          <w:sz w:val="24"/>
          <w:szCs w:val="24"/>
        </w:rPr>
        <w:t>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3.5. Муниципальный дорожный контроль может проводиться как самостоятельно,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транспорта, Новосергиевским отделом управления Федеральной службы государственной регистрации, кадастра и картографии, с природоохранными,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(по согласованию).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3.6.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осуществляются за счет средств местного бюджета.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3.7. Препятствование осуществлению полномочий должностных лиц уполномоченного органа администрации, а также привлеченных экспертов, экспертных организаций,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4. Формы осуществления муниципального контроля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4.1.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лицом, индивидуальным предпринимателем и гражданином соблюдения законодательства регулирующего дорожную деятельность.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 xml:space="preserve">4.2. Проверки юридических лиц и индивидуальных предпринимателей осуществляются в порядке, определенном Федеральным </w:t>
      </w:r>
      <w:hyperlink r:id="rId14" w:history="1">
        <w:r w:rsidRPr="00E65F5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65F5E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 xml:space="preserve">4.3. Плановые проверки проводятся на основании ежегодных планов, разрабатываемых уполномоченным органом администрации муниципального образования Судьбодаровский  сельсовет Новосергиевского района Оренбургской области в соответствии с </w:t>
      </w:r>
      <w:hyperlink r:id="rId15" w:history="1">
        <w:r w:rsidRPr="00E65F5E">
          <w:rPr>
            <w:rFonts w:ascii="Arial" w:hAnsi="Arial" w:cs="Arial"/>
            <w:color w:val="0000FF"/>
            <w:sz w:val="24"/>
            <w:szCs w:val="24"/>
          </w:rPr>
          <w:t>Правилами</w:t>
        </w:r>
      </w:hyperlink>
      <w:r w:rsidRPr="00E65F5E">
        <w:rPr>
          <w:rFonts w:ascii="Arial" w:hAnsi="Arial" w:cs="Arial"/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4.4. В срок до 1 сентября года, предшествующего году проведения плановых проверок, администрация муниципального образования Судьбодаровский  сельсовет Новосергиевского района Оренбургской области направляет проект ежегодного плана проведения плановых проверок в органы прокуратуры.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В последующем администрация муниципального образования Судьбодаровский  сельсовет Новосергиевского района Оренбургской области 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88"/>
      <w:bookmarkEnd w:id="2"/>
      <w:r w:rsidRPr="00E65F5E">
        <w:rPr>
          <w:rFonts w:ascii="Arial" w:hAnsi="Arial" w:cs="Arial"/>
          <w:sz w:val="24"/>
          <w:szCs w:val="24"/>
        </w:rPr>
        <w:t>4.5. Утвержденный администрацией муниципального образования Судьбодаровский  сельсовет Новосергиевского района Оренбургской области 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Судьбодаровский  сельсовет Новосергиевского района Оренбургской области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89"/>
      <w:bookmarkEnd w:id="3"/>
      <w:r w:rsidRPr="00E65F5E">
        <w:rPr>
          <w:rFonts w:ascii="Arial" w:hAnsi="Arial" w:cs="Arial"/>
          <w:sz w:val="24"/>
          <w:szCs w:val="24"/>
        </w:rPr>
        <w:t>4.6. Основанием для проведения внеплановой проверки являются: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2) поступление в администрацию муниципального образования Судьбодаровский  сельсовет Новосергиевского района Оренбургской области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3) другие основания в соответствии с действующим законодательством.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Судьбодаровский  сельсовет Новосергиевского района Оренбургской области 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 xml:space="preserve">4.7. Порядок проведения проверок, предусмотренных </w:t>
      </w:r>
      <w:hyperlink w:anchor="Par88" w:history="1">
        <w:r w:rsidRPr="00E65F5E">
          <w:rPr>
            <w:rFonts w:ascii="Arial" w:hAnsi="Arial" w:cs="Arial"/>
            <w:color w:val="0000FF"/>
            <w:sz w:val="24"/>
            <w:szCs w:val="24"/>
          </w:rPr>
          <w:t>п. 4.5</w:t>
        </w:r>
      </w:hyperlink>
      <w:r w:rsidRPr="00E65F5E">
        <w:rPr>
          <w:rFonts w:ascii="Arial" w:hAnsi="Arial" w:cs="Arial"/>
          <w:sz w:val="24"/>
          <w:szCs w:val="24"/>
        </w:rPr>
        <w:t xml:space="preserve">, </w:t>
      </w:r>
      <w:hyperlink w:anchor="Par89" w:history="1">
        <w:r w:rsidRPr="00E65F5E">
          <w:rPr>
            <w:rFonts w:ascii="Arial" w:hAnsi="Arial" w:cs="Arial"/>
            <w:color w:val="0000FF"/>
            <w:sz w:val="24"/>
            <w:szCs w:val="24"/>
          </w:rPr>
          <w:t>4.6</w:t>
        </w:r>
      </w:hyperlink>
      <w:r w:rsidRPr="00E65F5E">
        <w:rPr>
          <w:rFonts w:ascii="Arial" w:hAnsi="Arial" w:cs="Arial"/>
          <w:sz w:val="24"/>
          <w:szCs w:val="24"/>
        </w:rPr>
        <w:t xml:space="preserve"> настоящего Порядка, осуществляется в соответствии с административным регламентом,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 Судьбодаровский  сельсовет Новосергиевского района Оренбургской области 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4.8.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Один экземпляр акта проверки вручается (направляется) проверяемому юридическому лицу, индивидуальному предпринимателю или физическому лицу, а в случае согласования проведения проверки с органами прокуратуры - копия акта проверки направляется в орган прокуратуры, которым принято решение о согласовании проведения проверки.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Возмещение расходов, связанных с проведением геодезических измерений, почвенных и иных обследований,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4.9.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федеральными законами, законами Оренбургской области и муниципальными правовыми актами, обязаны: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4.10.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5. Организация учета муниципального дорожного контроля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5.1.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администрации, в котором указываются: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а) правовые основания проведения проверки;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б) дата начала и окончания проведения проверки;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в) объект проверки (адресные ориентиры проверяемого участка, его площадь);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д) дата и номер акта проверки;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е) должность, фамилия и инициалы лица, проводившего проверку;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з) отметка об устранении нарушений законодательства об автомобильных дорогах и дорожной деятельности.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6. Проведение мониторинга эффективности</w:t>
      </w:r>
    </w:p>
    <w:p w:rsidR="004B4DC6" w:rsidRPr="00E65F5E" w:rsidRDefault="004B4DC6" w:rsidP="00554F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муниципального дорожного контроля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6.1. Уполномоченный орган администрации ежегодно готовит и не позднее 1 марта представляет главе муниципального образования Судьбодаровский  сельсовет Новосергиевского района Оренбургской области  и в городской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6.2. Представляемые при проведении мониторинга сведения должны содержать информацию: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а) о состоянии нормативно-правового регулирования в сфере муниципального дорожного контроля;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б) об организации муниципального дорожного контроля;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в) о финансовом и кадровом обеспечении муниципального дорожного контроля;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е) об анализе и оценке эффективности муниципального дорожного контроля;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ж) о выводах и предложениях по результатам муниципального дорожного контроля.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7. Ответственность должностных лиц,</w:t>
      </w:r>
    </w:p>
    <w:p w:rsidR="004B4DC6" w:rsidRPr="00E65F5E" w:rsidRDefault="004B4DC6" w:rsidP="00554F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осуществляющих муниципальный дорожный контроль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7.1. Должностные лица, осуществляющие муниципальный дорожный контроль,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7.2. Действия (бездействие) должностных лиц органа муниципального дорожного контроля могут быть обжалованы в администрацию муниципального образования Судьбодаровский  сельсовет Новосергиевского района Оренбургской области , в органы прокуратуры и (или) судебном порядке в соответствии с законодательством Российской Федерации.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8. Права и обязанности физических и юридических лиц,</w:t>
      </w:r>
    </w:p>
    <w:p w:rsidR="004B4DC6" w:rsidRPr="00E65F5E" w:rsidRDefault="004B4DC6" w:rsidP="00554F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индивидуальных предпринимателей при проведении проверки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8.1.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получать от органа муниципального дорожного контроля, должностных лиц информацию, которая относится к предмету проверки и предоставление которой предусмотрено Порядком;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дорожного контроля;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обжаловать действия (бездействие) должностных лиц органа муниципального дорожного контроля, повлекшие за собой нарушение прав юридического или физического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осуществлять иные права, предусмотренные действующим законодательством Российской Федерации.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8.2. Юридические лица, индивидуальные предприниматели, а также физические лица при проведении проверки обязаны: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представлять необходимые для проведения проверки документы;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не препятствовать осуществлению должностными лицами органов муниципального дорожного контроля;</w:t>
      </w: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- исполнять иные обязанности, предусмотренные действующим законодательством Российской Федерации.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9. Ответственность физических и юридических лиц,</w:t>
      </w:r>
    </w:p>
    <w:p w:rsidR="004B4DC6" w:rsidRPr="00E65F5E" w:rsidRDefault="004B4DC6" w:rsidP="00554FF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индивидуальных предпринимателей при проведении проверки</w:t>
      </w:r>
    </w:p>
    <w:p w:rsidR="004B4DC6" w:rsidRPr="00E65F5E" w:rsidRDefault="004B4DC6" w:rsidP="00554F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4DC6" w:rsidRPr="00E65F5E" w:rsidRDefault="004B4DC6" w:rsidP="00554F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5F5E">
        <w:rPr>
          <w:rFonts w:ascii="Arial" w:hAnsi="Arial" w:cs="Arial"/>
          <w:sz w:val="24"/>
          <w:szCs w:val="24"/>
        </w:rPr>
        <w:t>9.1.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(или) требований, установленных муниципальными правовыми актами муниципального образования Судьбодаровский  сельсовет Новосергиевского района Оренбургской области  по вопросам обеспечения сохранности автомобильных дорог местного значения, несут ответственность в соответствии с законодательством Российской Федерации.</w:t>
      </w:r>
    </w:p>
    <w:p w:rsidR="004B4DC6" w:rsidRPr="00E65F5E" w:rsidRDefault="004B4DC6">
      <w:pPr>
        <w:rPr>
          <w:rFonts w:ascii="Arial" w:hAnsi="Arial" w:cs="Arial"/>
          <w:sz w:val="24"/>
          <w:szCs w:val="24"/>
        </w:rPr>
      </w:pPr>
    </w:p>
    <w:sectPr w:rsidR="004B4DC6" w:rsidRPr="00E65F5E" w:rsidSect="007D678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9E0"/>
    <w:rsid w:val="00035EE2"/>
    <w:rsid w:val="00111CC6"/>
    <w:rsid w:val="001F2771"/>
    <w:rsid w:val="002F2189"/>
    <w:rsid w:val="003C205D"/>
    <w:rsid w:val="004575DC"/>
    <w:rsid w:val="00474EAE"/>
    <w:rsid w:val="004B4DC6"/>
    <w:rsid w:val="00554FF7"/>
    <w:rsid w:val="00575A98"/>
    <w:rsid w:val="007D678E"/>
    <w:rsid w:val="008A2E1B"/>
    <w:rsid w:val="008B3297"/>
    <w:rsid w:val="00A718F0"/>
    <w:rsid w:val="00C739E0"/>
    <w:rsid w:val="00CB5003"/>
    <w:rsid w:val="00CB6CAB"/>
    <w:rsid w:val="00E65F5E"/>
    <w:rsid w:val="00E95C3D"/>
    <w:rsid w:val="00F20B65"/>
    <w:rsid w:val="00F551F1"/>
    <w:rsid w:val="00F613E1"/>
    <w:rsid w:val="00F7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4FF7"/>
    <w:pPr>
      <w:autoSpaceDE w:val="0"/>
      <w:autoSpaceDN w:val="0"/>
      <w:adjustRightInd w:val="0"/>
    </w:pPr>
    <w:rPr>
      <w:rFonts w:cs="Calibri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CB6CAB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F218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5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369CF16432FA1FECFDA502EF702F547CE6FC6259E89C5674766x0kBF" TargetMode="External"/><Relationship Id="rId13" Type="http://schemas.openxmlformats.org/officeDocument/2006/relationships/hyperlink" Target="consultantplus://offline/ref=478369CF16432FA1FECFDA502EF702F544C16EC029CFDEC73612680EADx6k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7A29C9295F2FA93A035AF571F8FE87EF469165EDE4F5E614DCA004CFw9k0F" TargetMode="External"/><Relationship Id="rId12" Type="http://schemas.openxmlformats.org/officeDocument/2006/relationships/hyperlink" Target="consultantplus://offline/ref=478369CF16432FA1FECFC45D389B5FF145CD36CE2CC8D7986B4D3353FA607376x1k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A29C9295F2FA93A035AF571F8FE87EF469F61EFE1F5E614DCA004CFw9k0F" TargetMode="External"/><Relationship Id="rId11" Type="http://schemas.openxmlformats.org/officeDocument/2006/relationships/hyperlink" Target="consultantplus://offline/ref=478369CF16432FA1FECFDA502EF702F544C160C42BCADEC73612680EADx6k9F" TargetMode="External"/><Relationship Id="rId5" Type="http://schemas.openxmlformats.org/officeDocument/2006/relationships/hyperlink" Target="consultantplus://offline/ref=EF7A29C9295F2FA93A035AF571F8FE87EF499B6AE9E4F5E614DCA004CFw9k0F" TargetMode="External"/><Relationship Id="rId15" Type="http://schemas.openxmlformats.org/officeDocument/2006/relationships/hyperlink" Target="consultantplus://offline/ref=478369CF16432FA1FECFDA502EF702F544C268C32ACADEC73612680EAD6979215E174E2BB1CB413Fx7kCF" TargetMode="External"/><Relationship Id="rId10" Type="http://schemas.openxmlformats.org/officeDocument/2006/relationships/hyperlink" Target="consultantplus://offline/ref=478369CF16432FA1FECFDA502EF702F544C16EC029CFDEC73612680EADx6k9F" TargetMode="External"/><Relationship Id="rId4" Type="http://schemas.openxmlformats.org/officeDocument/2006/relationships/hyperlink" Target="consultantplus://offline/ref=EF7A29C9295F2FA93A035AF571F8FE87EC499E67E3B0A2E44589AEw0k1F" TargetMode="External"/><Relationship Id="rId9" Type="http://schemas.openxmlformats.org/officeDocument/2006/relationships/hyperlink" Target="consultantplus://offline/ref=478369CF16432FA1FECFDA502EF702F544CE6ACB2FCADEC73612680EADx6k9F" TargetMode="External"/><Relationship Id="rId14" Type="http://schemas.openxmlformats.org/officeDocument/2006/relationships/hyperlink" Target="consultantplus://offline/ref=478369CF16432FA1FECFDA502EF702F544C160C42BCADEC73612680EADx6k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9</Pages>
  <Words>3765</Words>
  <Characters>21462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SudbSS</cp:lastModifiedBy>
  <cp:revision>6</cp:revision>
  <cp:lastPrinted>2015-11-13T09:58:00Z</cp:lastPrinted>
  <dcterms:created xsi:type="dcterms:W3CDTF">2015-10-23T05:37:00Z</dcterms:created>
  <dcterms:modified xsi:type="dcterms:W3CDTF">2015-11-13T09:58:00Z</dcterms:modified>
</cp:coreProperties>
</file>